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313DE" w14:textId="4AC70E1F" w:rsidR="007675B0" w:rsidRDefault="005C4AAF" w:rsidP="00196300">
      <w:pPr>
        <w:pStyle w:val="Heading1"/>
        <w:jc w:val="center"/>
        <w:rPr>
          <w:lang w:val="mk-MK"/>
        </w:rPr>
      </w:pPr>
      <w:bookmarkStart w:id="0" w:name="_Toc50130863"/>
      <w:bookmarkStart w:id="1" w:name="_Toc50130870"/>
      <w:r w:rsidRPr="009E76C9">
        <w:rPr>
          <w:lang w:val="mk-MK"/>
        </w:rPr>
        <w:t>Формулар за поднесување коментари</w:t>
      </w:r>
      <w:bookmarkEnd w:id="0"/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675998" w:rsidRPr="004C5069" w14:paraId="34E831D6" w14:textId="77777777" w:rsidTr="00F009F0">
        <w:trPr>
          <w:trHeight w:val="2717"/>
          <w:jc w:val="center"/>
        </w:trPr>
        <w:tc>
          <w:tcPr>
            <w:tcW w:w="9017" w:type="dxa"/>
            <w:gridSpan w:val="3"/>
            <w:shd w:val="clear" w:color="auto" w:fill="FFFFFF" w:themeFill="background1"/>
          </w:tcPr>
          <w:p w14:paraId="45B4EFD1" w14:textId="77777777" w:rsidR="00675998" w:rsidRPr="00A65861" w:rsidRDefault="00675998" w:rsidP="00F009F0">
            <w:pPr>
              <w:pStyle w:val="Header"/>
              <w:jc w:val="center"/>
              <w:rPr>
                <w:rFonts w:cstheme="minorHAnsi"/>
                <w:i/>
                <w:iCs/>
                <w:sz w:val="18"/>
                <w:szCs w:val="18"/>
                <w:lang w:val="ru-RU"/>
              </w:rPr>
            </w:pPr>
            <w:bookmarkStart w:id="2" w:name="_Hlk154739586"/>
            <w:r w:rsidRPr="00A65861">
              <w:rPr>
                <w:rFonts w:eastAsia="Calibri" w:cstheme="minorHAnsi"/>
                <w:b/>
                <w:sz w:val="18"/>
                <w:szCs w:val="18"/>
                <w:lang w:val="ru-RU"/>
              </w:rPr>
              <w:t xml:space="preserve">Формулар за доставување коментари и предлози за Контролната листа на ПУЖССА за проектот </w:t>
            </w:r>
            <w:r w:rsidRPr="00A65861">
              <w:rPr>
                <w:rFonts w:cstheme="minorHAnsi"/>
                <w:b/>
                <w:i/>
                <w:iCs/>
                <w:sz w:val="18"/>
                <w:szCs w:val="18"/>
                <w:lang w:val="mk-MK"/>
              </w:rPr>
              <w:t>Реконструкција на локална улица „</w:t>
            </w:r>
            <w:r>
              <w:rPr>
                <w:rFonts w:cstheme="minorHAnsi"/>
                <w:b/>
                <w:i/>
                <w:iCs/>
                <w:sz w:val="18"/>
                <w:szCs w:val="18"/>
                <w:lang w:val="mk-MK"/>
              </w:rPr>
              <w:t>12</w:t>
            </w:r>
            <w:r w:rsidRPr="00A65861">
              <w:rPr>
                <w:rFonts w:cstheme="minorHAnsi"/>
                <w:b/>
                <w:i/>
                <w:iCs/>
                <w:sz w:val="18"/>
                <w:szCs w:val="18"/>
                <w:lang w:val="mk-MK"/>
              </w:rPr>
              <w:t xml:space="preserve">“ во Општина </w:t>
            </w:r>
            <w:r>
              <w:rPr>
                <w:rFonts w:cstheme="minorHAnsi"/>
                <w:b/>
                <w:i/>
                <w:iCs/>
                <w:sz w:val="18"/>
                <w:szCs w:val="18"/>
                <w:lang w:val="mk-MK"/>
              </w:rPr>
              <w:t>Арачиново</w:t>
            </w:r>
          </w:p>
          <w:p w14:paraId="49610835" w14:textId="77777777" w:rsidR="00675998" w:rsidRPr="00A65861" w:rsidRDefault="00675998" w:rsidP="00F009F0">
            <w:pPr>
              <w:jc w:val="center"/>
              <w:rPr>
                <w:rFonts w:eastAsia="Calibri" w:cstheme="minorHAnsi"/>
                <w:b/>
                <w:i/>
                <w:iCs/>
                <w:sz w:val="18"/>
                <w:szCs w:val="18"/>
                <w:lang w:val="ru-RU"/>
              </w:rPr>
            </w:pPr>
          </w:p>
          <w:p w14:paraId="2A84A695" w14:textId="77777777" w:rsidR="00675998" w:rsidRPr="003E7D6D" w:rsidRDefault="00675998" w:rsidP="00F009F0">
            <w:pPr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3E7D6D">
              <w:rPr>
                <w:rFonts w:eastAsia="Calibri" w:cstheme="minorHAnsi"/>
                <w:b/>
                <w:sz w:val="18"/>
                <w:szCs w:val="18"/>
              </w:rPr>
              <w:t>Опис</w:t>
            </w:r>
            <w:proofErr w:type="spellEnd"/>
            <w:r w:rsidRPr="003E7D6D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E7D6D">
              <w:rPr>
                <w:rFonts w:eastAsia="Calibri" w:cstheme="minorHAnsi"/>
                <w:b/>
                <w:sz w:val="18"/>
                <w:szCs w:val="18"/>
              </w:rPr>
              <w:t>на</w:t>
            </w:r>
            <w:proofErr w:type="spellEnd"/>
            <w:r w:rsidRPr="003E7D6D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3E7D6D">
              <w:rPr>
                <w:rFonts w:eastAsia="Calibri" w:cstheme="minorHAnsi"/>
                <w:b/>
                <w:sz w:val="18"/>
                <w:szCs w:val="18"/>
              </w:rPr>
              <w:t>проектот</w:t>
            </w:r>
            <w:proofErr w:type="spellEnd"/>
          </w:p>
          <w:p w14:paraId="3DF766FD" w14:textId="77777777" w:rsidR="00675998" w:rsidRPr="003E7D6D" w:rsidRDefault="00675998" w:rsidP="00F009F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  <w:lang w:val="ru-RU"/>
              </w:rPr>
            </w:pPr>
            <w:proofErr w:type="spellStart"/>
            <w:r w:rsidRPr="003E7D6D">
              <w:rPr>
                <w:rFonts w:cstheme="minorHAnsi"/>
                <w:sz w:val="18"/>
                <w:szCs w:val="18"/>
              </w:rPr>
              <w:t>Реконструкцијата</w:t>
            </w:r>
            <w:proofErr w:type="spellEnd"/>
            <w:r w:rsidRPr="003E7D6D">
              <w:rPr>
                <w:rFonts w:cstheme="minorHAnsi"/>
                <w:sz w:val="18"/>
                <w:szCs w:val="18"/>
              </w:rPr>
              <w:t xml:space="preserve"> </w:t>
            </w:r>
            <w:r w:rsidRPr="003E7D6D">
              <w:rPr>
                <w:rFonts w:cstheme="minorHAnsi"/>
                <w:sz w:val="18"/>
                <w:szCs w:val="18"/>
                <w:lang w:val="ru-RU"/>
              </w:rPr>
              <w:t>на локалната улица „</w:t>
            </w:r>
            <w:proofErr w:type="gramStart"/>
            <w:r w:rsidRPr="003E7D6D">
              <w:rPr>
                <w:rFonts w:cstheme="minorHAnsi"/>
                <w:sz w:val="18"/>
                <w:szCs w:val="18"/>
                <w:lang w:val="ru-RU"/>
              </w:rPr>
              <w:t>12“ во</w:t>
            </w:r>
            <w:proofErr w:type="gramEnd"/>
            <w:r w:rsidRPr="003E7D6D">
              <w:rPr>
                <w:rFonts w:cstheme="minorHAnsi"/>
                <w:sz w:val="18"/>
                <w:szCs w:val="18"/>
                <w:lang w:val="ru-RU"/>
              </w:rPr>
              <w:t xml:space="preserve"> Арачиново е со вкупна должина од 1225,50 m. </w:t>
            </w:r>
          </w:p>
          <w:p w14:paraId="5736CEFA" w14:textId="77777777" w:rsidR="00675998" w:rsidRPr="00A65861" w:rsidRDefault="00675998" w:rsidP="00F009F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  <w:lang w:val="ru-RU"/>
              </w:rPr>
            </w:pPr>
            <w:r w:rsidRPr="003E7D6D">
              <w:rPr>
                <w:rFonts w:cstheme="minorHAnsi"/>
                <w:sz w:val="18"/>
                <w:szCs w:val="18"/>
                <w:lang w:val="ru-RU"/>
              </w:rPr>
              <w:t>Локалната улица сега има променлива ширина од 4,5-5 m. Улицата е во доста лоша состојба, со пукнатини и ударни дупки и по истата</w:t>
            </w:r>
            <w:r w:rsidRPr="00A65861">
              <w:rPr>
                <w:rFonts w:cstheme="minorHAnsi"/>
                <w:sz w:val="18"/>
                <w:szCs w:val="18"/>
                <w:lang w:val="ru-RU"/>
              </w:rPr>
              <w:t xml:space="preserve"> линија нема тротоар, освен во некои делови каде постојат рабници. Се наоѓа во с. Арачиново и води кон населеното место с. Мојанце. </w:t>
            </w:r>
          </w:p>
          <w:p w14:paraId="6CAF2934" w14:textId="77777777" w:rsidR="00675998" w:rsidRPr="00A65861" w:rsidRDefault="00675998" w:rsidP="00F009F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  <w:lang w:val="ru-RU"/>
              </w:rPr>
            </w:pPr>
            <w:r w:rsidRPr="00A65861">
              <w:rPr>
                <w:rFonts w:cstheme="minorHAnsi"/>
                <w:sz w:val="18"/>
                <w:szCs w:val="18"/>
                <w:lang w:val="ru-RU"/>
              </w:rPr>
              <w:t>На слика бр. 2 е претставена локацијата на предметната улица.</w:t>
            </w:r>
          </w:p>
          <w:p w14:paraId="16CCAEAC" w14:textId="77777777" w:rsidR="00675998" w:rsidRPr="00A65861" w:rsidRDefault="00675998" w:rsidP="00F009F0">
            <w:pPr>
              <w:spacing w:before="120" w:after="120" w:line="276" w:lineRule="auto"/>
              <w:jc w:val="both"/>
              <w:rPr>
                <w:rFonts w:cstheme="minorHAnsi"/>
                <w:sz w:val="18"/>
                <w:szCs w:val="18"/>
                <w:lang w:val="ru-RU"/>
              </w:rPr>
            </w:pPr>
            <w:r w:rsidRPr="00A65861">
              <w:rPr>
                <w:rFonts w:cstheme="minorHAnsi"/>
                <w:sz w:val="18"/>
                <w:szCs w:val="18"/>
                <w:lang w:val="ru-RU"/>
              </w:rPr>
              <w:t>Проектот предвидува реконструкција на улицата со елементи-коловизни лента согласно предвидената ширина на улицата, односно со широчина до 5.5м и тротоар од 2.1м до стационажа 0+361,30, со широчина од 4.5 м и тротоар од 2.1м од стационажа 1+007.44 и со широчина од 4.5м од стационажа 1+007.44 до стационажа 1+222,5м. Рангот на оваа улица е од локален караткер.</w:t>
            </w:r>
          </w:p>
          <w:p w14:paraId="4555BCD9" w14:textId="77777777" w:rsidR="00675998" w:rsidRPr="00A65861" w:rsidRDefault="00675998" w:rsidP="00F009F0">
            <w:pPr>
              <w:spacing w:before="120" w:after="120" w:line="276" w:lineRule="auto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A65861">
              <w:rPr>
                <w:rFonts w:cstheme="minorHAnsi"/>
                <w:sz w:val="18"/>
                <w:szCs w:val="18"/>
              </w:rPr>
              <w:t>Проектните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активности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вклучуваат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отстранување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постојниот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асфалт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и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вградување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нов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асфалт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, БНХС 16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со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дебелина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од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7 cm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врз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тампон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со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дебелина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од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30цм.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Одводнување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улиците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е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во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согласнот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со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постојната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состојба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која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е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решена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со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одведување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површинските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води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со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надолжниот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и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напречниот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наклон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со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цел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водата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да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не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се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задржува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коловозот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.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Дополнително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за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одведнувањето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атмосферските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води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од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асфалтната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површина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улицата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се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предвидува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и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метална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собирна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решетка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по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ширина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на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улицата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која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ќе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ја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одведува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атмосферската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вода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до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предвидената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атмосферска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канализација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. </w:t>
            </w:r>
          </w:p>
          <w:p w14:paraId="053AABCD" w14:textId="77777777" w:rsidR="00675998" w:rsidRPr="00A65861" w:rsidRDefault="00675998" w:rsidP="00F009F0">
            <w:pPr>
              <w:spacing w:before="120" w:after="120" w:line="276" w:lineRule="auto"/>
              <w:jc w:val="both"/>
              <w:rPr>
                <w:rFonts w:cstheme="minorHAnsi"/>
                <w:sz w:val="18"/>
                <w:szCs w:val="18"/>
                <w:lang w:val="ru-RU"/>
              </w:rPr>
            </w:pPr>
            <w:proofErr w:type="spellStart"/>
            <w:r w:rsidRPr="00A65861">
              <w:rPr>
                <w:rFonts w:cstheme="minorHAnsi"/>
                <w:sz w:val="18"/>
                <w:szCs w:val="18"/>
              </w:rPr>
              <w:t>Предметната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улица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која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е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од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локален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карактер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почнува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од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Регионалниот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пат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1104,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се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протега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долж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населенето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место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с. </w:t>
            </w:r>
            <w:proofErr w:type="spellStart"/>
            <w:r w:rsidRPr="00A65861">
              <w:rPr>
                <w:rFonts w:cstheme="minorHAnsi"/>
                <w:sz w:val="18"/>
                <w:szCs w:val="18"/>
              </w:rPr>
              <w:t>Арачиново</w:t>
            </w:r>
            <w:proofErr w:type="spellEnd"/>
            <w:r w:rsidRPr="00A65861">
              <w:rPr>
                <w:rFonts w:cstheme="minorHAnsi"/>
                <w:sz w:val="18"/>
                <w:szCs w:val="18"/>
              </w:rPr>
              <w:t xml:space="preserve"> </w:t>
            </w:r>
            <w:r w:rsidRPr="00A65861">
              <w:rPr>
                <w:rFonts w:cstheme="minorHAnsi"/>
                <w:sz w:val="18"/>
                <w:szCs w:val="18"/>
                <w:lang w:val="ru-RU"/>
              </w:rPr>
              <w:t xml:space="preserve">и води кон населеното место с. Мојанце. По улицата претежно е застапено движење на лесни моторни возила и пешаци. </w:t>
            </w:r>
          </w:p>
          <w:p w14:paraId="36DD7838" w14:textId="77777777" w:rsidR="00675998" w:rsidRPr="00A65861" w:rsidRDefault="00675998" w:rsidP="00F009F0">
            <w:pPr>
              <w:jc w:val="both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A65861">
              <w:rPr>
                <w:rFonts w:eastAsia="Calibri" w:cstheme="minorHAnsi"/>
                <w:bCs/>
                <w:sz w:val="18"/>
                <w:szCs w:val="18"/>
              </w:rPr>
              <w:t>Електронската</w:t>
            </w:r>
            <w:proofErr w:type="spellEnd"/>
            <w:r w:rsidRPr="00A65861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eastAsia="Calibri" w:cstheme="minorHAnsi"/>
                <w:bCs/>
                <w:sz w:val="18"/>
                <w:szCs w:val="18"/>
              </w:rPr>
              <w:t>верзија</w:t>
            </w:r>
            <w:proofErr w:type="spellEnd"/>
            <w:r w:rsidRPr="00A65861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eastAsia="Calibri" w:cstheme="minorHAnsi"/>
                <w:bCs/>
                <w:sz w:val="18"/>
                <w:szCs w:val="18"/>
              </w:rPr>
              <w:t>на</w:t>
            </w:r>
            <w:proofErr w:type="spellEnd"/>
            <w:r w:rsidRPr="00A65861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eastAsia="Calibri" w:cstheme="minorHAnsi"/>
                <w:bCs/>
                <w:sz w:val="18"/>
                <w:szCs w:val="18"/>
              </w:rPr>
              <w:t>Контролната</w:t>
            </w:r>
            <w:proofErr w:type="spellEnd"/>
            <w:r w:rsidRPr="00A65861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eastAsia="Calibri" w:cstheme="minorHAnsi"/>
                <w:bCs/>
                <w:sz w:val="18"/>
                <w:szCs w:val="18"/>
              </w:rPr>
              <w:t>Листа</w:t>
            </w:r>
            <w:proofErr w:type="spellEnd"/>
            <w:r w:rsidRPr="00A65861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eastAsia="Calibri" w:cstheme="minorHAnsi"/>
                <w:bCs/>
                <w:sz w:val="18"/>
                <w:szCs w:val="18"/>
              </w:rPr>
              <w:t>за</w:t>
            </w:r>
            <w:proofErr w:type="spellEnd"/>
            <w:r w:rsidRPr="00A65861">
              <w:rPr>
                <w:rFonts w:eastAsia="Calibri" w:cstheme="minorHAnsi"/>
                <w:bCs/>
                <w:sz w:val="18"/>
                <w:szCs w:val="18"/>
              </w:rPr>
              <w:t xml:space="preserve"> ПУЖССА </w:t>
            </w:r>
            <w:proofErr w:type="spellStart"/>
            <w:r w:rsidRPr="00A65861">
              <w:rPr>
                <w:rFonts w:eastAsia="Calibri" w:cstheme="minorHAnsi"/>
                <w:bCs/>
                <w:sz w:val="18"/>
                <w:szCs w:val="18"/>
              </w:rPr>
              <w:t>за</w:t>
            </w:r>
            <w:proofErr w:type="spellEnd"/>
            <w:r w:rsidRPr="00A65861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eastAsia="Calibri" w:cstheme="minorHAnsi"/>
                <w:bCs/>
                <w:sz w:val="18"/>
                <w:szCs w:val="18"/>
              </w:rPr>
              <w:t>проектот</w:t>
            </w:r>
            <w:proofErr w:type="spellEnd"/>
            <w:r w:rsidRPr="00A65861">
              <w:rPr>
                <w:rFonts w:eastAsia="Calibri" w:cstheme="minorHAnsi"/>
                <w:bCs/>
                <w:sz w:val="18"/>
                <w:szCs w:val="18"/>
              </w:rPr>
              <w:t xml:space="preserve"> „</w:t>
            </w:r>
            <w:proofErr w:type="spellStart"/>
            <w:r w:rsidRPr="00A65861">
              <w:rPr>
                <w:rFonts w:eastAsia="Calibri" w:cstheme="minorHAnsi"/>
                <w:bCs/>
                <w:sz w:val="18"/>
                <w:szCs w:val="18"/>
              </w:rPr>
              <w:t>Реконструкција</w:t>
            </w:r>
            <w:proofErr w:type="spellEnd"/>
            <w:r w:rsidRPr="00A65861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eastAsia="Calibri" w:cstheme="minorHAnsi"/>
                <w:bCs/>
                <w:sz w:val="18"/>
                <w:szCs w:val="18"/>
              </w:rPr>
              <w:t>на</w:t>
            </w:r>
            <w:proofErr w:type="spellEnd"/>
            <w:r w:rsidRPr="00A65861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eastAsia="Calibri" w:cstheme="minorHAnsi"/>
                <w:bCs/>
                <w:sz w:val="18"/>
                <w:szCs w:val="18"/>
              </w:rPr>
              <w:t>локална</w:t>
            </w:r>
            <w:proofErr w:type="spellEnd"/>
            <w:r w:rsidRPr="00A65861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eastAsia="Calibri" w:cstheme="minorHAnsi"/>
                <w:bCs/>
                <w:sz w:val="18"/>
                <w:szCs w:val="18"/>
              </w:rPr>
              <w:t>улица</w:t>
            </w:r>
            <w:proofErr w:type="spellEnd"/>
            <w:r w:rsidRPr="00A65861">
              <w:rPr>
                <w:rFonts w:eastAsia="Calibri" w:cstheme="minorHAnsi"/>
                <w:bCs/>
                <w:sz w:val="18"/>
                <w:szCs w:val="18"/>
              </w:rPr>
              <w:t xml:space="preserve"> „</w:t>
            </w:r>
            <w:proofErr w:type="gramStart"/>
            <w:r w:rsidRPr="00A65861">
              <w:rPr>
                <w:rFonts w:eastAsia="Calibri" w:cstheme="minorHAnsi"/>
                <w:bCs/>
                <w:sz w:val="18"/>
                <w:szCs w:val="18"/>
              </w:rPr>
              <w:t xml:space="preserve">12“ </w:t>
            </w:r>
            <w:proofErr w:type="spellStart"/>
            <w:r w:rsidRPr="00A65861">
              <w:rPr>
                <w:rFonts w:eastAsia="Calibri" w:cstheme="minorHAnsi"/>
                <w:bCs/>
                <w:sz w:val="18"/>
                <w:szCs w:val="18"/>
              </w:rPr>
              <w:t>во</w:t>
            </w:r>
            <w:proofErr w:type="spellEnd"/>
            <w:proofErr w:type="gramEnd"/>
            <w:r w:rsidRPr="00A65861">
              <w:rPr>
                <w:rFonts w:eastAsia="Calibri" w:cstheme="minorHAnsi"/>
                <w:bCs/>
                <w:sz w:val="18"/>
                <w:szCs w:val="18"/>
              </w:rPr>
              <w:t xml:space="preserve">  Општина </w:t>
            </w:r>
            <w:proofErr w:type="spellStart"/>
            <w:r w:rsidRPr="00A65861">
              <w:rPr>
                <w:rFonts w:eastAsia="Calibri" w:cstheme="minorHAnsi"/>
                <w:bCs/>
                <w:sz w:val="18"/>
                <w:szCs w:val="18"/>
              </w:rPr>
              <w:t>Арачиново</w:t>
            </w:r>
            <w:proofErr w:type="spellEnd"/>
            <w:r w:rsidRPr="00A65861">
              <w:rPr>
                <w:rFonts w:eastAsia="Calibri" w:cstheme="minorHAnsi"/>
                <w:bCs/>
                <w:sz w:val="18"/>
                <w:szCs w:val="18"/>
              </w:rPr>
              <w:t xml:space="preserve">“ е </w:t>
            </w:r>
            <w:proofErr w:type="spellStart"/>
            <w:r w:rsidRPr="00A65861">
              <w:rPr>
                <w:rFonts w:eastAsia="Calibri" w:cstheme="minorHAnsi"/>
                <w:bCs/>
                <w:sz w:val="18"/>
                <w:szCs w:val="18"/>
              </w:rPr>
              <w:t>достапна</w:t>
            </w:r>
            <w:proofErr w:type="spellEnd"/>
            <w:r w:rsidRPr="00A65861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eastAsia="Calibri" w:cstheme="minorHAnsi"/>
                <w:bCs/>
                <w:sz w:val="18"/>
                <w:szCs w:val="18"/>
              </w:rPr>
              <w:t>на</w:t>
            </w:r>
            <w:proofErr w:type="spellEnd"/>
            <w:r w:rsidRPr="00A65861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eastAsia="Calibri" w:cstheme="minorHAnsi"/>
                <w:bCs/>
                <w:sz w:val="18"/>
                <w:szCs w:val="18"/>
              </w:rPr>
              <w:t>следните</w:t>
            </w:r>
            <w:proofErr w:type="spellEnd"/>
            <w:r w:rsidRPr="00A65861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A65861">
              <w:rPr>
                <w:rFonts w:eastAsia="Calibri" w:cstheme="minorHAnsi"/>
                <w:bCs/>
                <w:sz w:val="18"/>
                <w:szCs w:val="18"/>
              </w:rPr>
              <w:t>веб-страници</w:t>
            </w:r>
            <w:proofErr w:type="spellEnd"/>
            <w:r w:rsidRPr="00A65861">
              <w:rPr>
                <w:rFonts w:eastAsia="Calibri" w:cstheme="minorHAnsi"/>
                <w:bCs/>
                <w:sz w:val="18"/>
                <w:szCs w:val="18"/>
              </w:rPr>
              <w:t>:</w:t>
            </w:r>
          </w:p>
          <w:p w14:paraId="6959BE47" w14:textId="77777777" w:rsidR="00675998" w:rsidRPr="00A65861" w:rsidRDefault="00675998" w:rsidP="00675998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eastAsia="Calibri" w:cstheme="minorHAnsi"/>
                <w:sz w:val="18"/>
                <w:szCs w:val="18"/>
                <w:lang w:val="ru-RU"/>
              </w:rPr>
            </w:pPr>
            <w:r w:rsidRPr="00A65861">
              <w:rPr>
                <w:rFonts w:eastAsia="Calibri" w:cstheme="minorHAnsi"/>
                <w:sz w:val="18"/>
                <w:szCs w:val="18"/>
                <w:lang w:val="mk-MK"/>
              </w:rPr>
              <w:t xml:space="preserve">Општина Арачиново  </w:t>
            </w:r>
            <w:r w:rsidRPr="00A65861">
              <w:rPr>
                <w:rStyle w:val="Hyperlink"/>
                <w:rFonts w:eastAsia="Calibri" w:cstheme="minorHAnsi"/>
                <w:sz w:val="18"/>
                <w:szCs w:val="18"/>
                <w:lang w:val="ru-RU"/>
              </w:rPr>
              <w:t>(</w:t>
            </w:r>
            <w:r w:rsidRPr="00A65861">
              <w:rPr>
                <w:rFonts w:cstheme="minorHAnsi"/>
                <w:sz w:val="18"/>
                <w:szCs w:val="18"/>
                <w:lang w:val="ru-RU"/>
              </w:rPr>
              <w:t>(</w:t>
            </w:r>
            <w:hyperlink r:id="rId7" w:history="1">
              <w:r w:rsidRPr="00A65861">
                <w:rPr>
                  <w:rStyle w:val="Hyperlink"/>
                  <w:rFonts w:cstheme="minorHAnsi"/>
                  <w:sz w:val="18"/>
                  <w:szCs w:val="18"/>
                </w:rPr>
                <w:t>https://www.haracina.gov.mk/</w:t>
              </w:r>
            </w:hyperlink>
            <w:r w:rsidRPr="00A65861">
              <w:rPr>
                <w:rFonts w:cstheme="minorHAnsi"/>
                <w:sz w:val="18"/>
                <w:szCs w:val="18"/>
                <w:lang w:val="mk-MK"/>
              </w:rPr>
              <w:t xml:space="preserve"> </w:t>
            </w:r>
          </w:p>
          <w:p w14:paraId="32E5A401" w14:textId="09C6A708" w:rsidR="00675998" w:rsidRPr="00955EF7" w:rsidRDefault="00675998" w:rsidP="00675998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eastAsia="Calibri" w:cstheme="minorHAnsi"/>
                <w:sz w:val="18"/>
                <w:szCs w:val="18"/>
                <w:lang w:val="ru-RU"/>
              </w:rPr>
            </w:pPr>
            <w:r w:rsidRPr="00955EF7">
              <w:rPr>
                <w:rFonts w:eastAsia="Calibri" w:cstheme="minorHAnsi"/>
                <w:sz w:val="18"/>
                <w:szCs w:val="18"/>
                <w:lang w:val="mk-MK"/>
              </w:rPr>
              <w:t>ЕИП</w:t>
            </w:r>
            <w:r w:rsidRPr="00955EF7">
              <w:rPr>
                <w:rFonts w:eastAsia="Calibri" w:cstheme="minorHAnsi"/>
                <w:sz w:val="18"/>
                <w:szCs w:val="18"/>
                <w:lang w:val="ru-RU"/>
              </w:rPr>
              <w:t xml:space="preserve">: </w:t>
            </w:r>
            <w:r>
              <w:rPr>
                <w:rFonts w:eastAsia="Calibri" w:cstheme="minorHAnsi"/>
                <w:sz w:val="18"/>
                <w:szCs w:val="18"/>
                <w:lang w:val="ru-RU"/>
              </w:rPr>
              <w:t xml:space="preserve">                                </w:t>
            </w:r>
            <w:hyperlink r:id="rId8" w:history="1">
              <w:r w:rsidRPr="000D5F43">
                <w:rPr>
                  <w:rStyle w:val="Hyperlink"/>
                  <w:rFonts w:eastAsia="Calibri" w:cstheme="minorHAnsi"/>
                  <w:sz w:val="18"/>
                  <w:szCs w:val="18"/>
                </w:rPr>
                <w:t>www</w:t>
              </w:r>
              <w:r w:rsidRPr="000D5F43">
                <w:rPr>
                  <w:rStyle w:val="Hyperlink"/>
                  <w:rFonts w:eastAsia="Calibri" w:cstheme="minorHAnsi"/>
                  <w:sz w:val="18"/>
                  <w:szCs w:val="18"/>
                  <w:lang w:val="ru-RU"/>
                </w:rPr>
                <w:t>.</w:t>
              </w:r>
              <w:r w:rsidRPr="000D5F43">
                <w:rPr>
                  <w:rStyle w:val="Hyperlink"/>
                  <w:rFonts w:eastAsia="Calibri" w:cstheme="minorHAnsi"/>
                  <w:sz w:val="18"/>
                  <w:szCs w:val="18"/>
                </w:rPr>
                <w:t>wbprojects</w:t>
              </w:r>
              <w:r w:rsidRPr="000D5F43">
                <w:rPr>
                  <w:rStyle w:val="Hyperlink"/>
                  <w:rFonts w:eastAsia="Calibri" w:cstheme="minorHAnsi"/>
                  <w:sz w:val="18"/>
                  <w:szCs w:val="18"/>
                  <w:lang w:val="ru-RU"/>
                </w:rPr>
                <w:t>-</w:t>
              </w:r>
              <w:r w:rsidRPr="000D5F43">
                <w:rPr>
                  <w:rStyle w:val="Hyperlink"/>
                  <w:rFonts w:eastAsia="Calibri" w:cstheme="minorHAnsi"/>
                  <w:sz w:val="18"/>
                  <w:szCs w:val="18"/>
                </w:rPr>
                <w:t>mtc</w:t>
              </w:r>
              <w:r w:rsidRPr="000D5F43">
                <w:rPr>
                  <w:rStyle w:val="Hyperlink"/>
                  <w:rFonts w:eastAsia="Calibri" w:cstheme="minorHAnsi"/>
                  <w:sz w:val="18"/>
                  <w:szCs w:val="18"/>
                  <w:lang w:val="ru-RU"/>
                </w:rPr>
                <w:t>.</w:t>
              </w:r>
              <w:r w:rsidRPr="000D5F43">
                <w:rPr>
                  <w:rStyle w:val="Hyperlink"/>
                  <w:rFonts w:eastAsia="Calibri" w:cstheme="minorHAnsi"/>
                  <w:sz w:val="18"/>
                  <w:szCs w:val="18"/>
                </w:rPr>
                <w:t>mk</w:t>
              </w:r>
            </w:hyperlink>
          </w:p>
          <w:p w14:paraId="2ED177A8" w14:textId="77777777" w:rsidR="00675998" w:rsidRPr="00A65861" w:rsidRDefault="00675998" w:rsidP="00F009F0">
            <w:pPr>
              <w:shd w:val="clear" w:color="auto" w:fill="FFFFFF" w:themeFill="background1"/>
              <w:jc w:val="center"/>
              <w:rPr>
                <w:rFonts w:eastAsia="Calibri" w:cstheme="minorHAnsi"/>
                <w:b/>
                <w:sz w:val="18"/>
                <w:szCs w:val="18"/>
                <w:lang w:val="ru-RU"/>
              </w:rPr>
            </w:pPr>
          </w:p>
        </w:tc>
      </w:tr>
      <w:tr w:rsidR="00675998" w:rsidRPr="004C5069" w14:paraId="4D5EC5CA" w14:textId="77777777" w:rsidTr="00F009F0">
        <w:trPr>
          <w:trHeight w:val="736"/>
          <w:jc w:val="center"/>
        </w:trPr>
        <w:tc>
          <w:tcPr>
            <w:tcW w:w="2578" w:type="dxa"/>
            <w:shd w:val="clear" w:color="auto" w:fill="F2F2F2"/>
          </w:tcPr>
          <w:p w14:paraId="4ACCB55C" w14:textId="77777777" w:rsidR="00675998" w:rsidRPr="004C5069" w:rsidRDefault="00675998" w:rsidP="00F009F0">
            <w:pPr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Име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и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презиме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на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лицето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кое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дава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коментар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*</w:t>
            </w:r>
          </w:p>
          <w:p w14:paraId="2A56635D" w14:textId="77777777" w:rsidR="00675998" w:rsidRPr="004C5069" w:rsidRDefault="00675998" w:rsidP="00F009F0">
            <w:pPr>
              <w:rPr>
                <w:rFonts w:eastAsia="Calibri" w:cstheme="minorHAnsi"/>
                <w:b/>
                <w:sz w:val="18"/>
                <w:szCs w:val="18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4F2EB190" w14:textId="77777777" w:rsidR="00675998" w:rsidRPr="004C5069" w:rsidRDefault="00675998" w:rsidP="00F009F0">
            <w:pPr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675998" w:rsidRPr="004C5069" w14:paraId="2F574A3A" w14:textId="77777777" w:rsidTr="00F009F0">
        <w:trPr>
          <w:trHeight w:val="1134"/>
          <w:jc w:val="center"/>
        </w:trPr>
        <w:tc>
          <w:tcPr>
            <w:tcW w:w="2578" w:type="dxa"/>
            <w:shd w:val="clear" w:color="auto" w:fill="F2F2F2"/>
          </w:tcPr>
          <w:p w14:paraId="47D6C67A" w14:textId="77777777" w:rsidR="00675998" w:rsidRPr="004C5069" w:rsidRDefault="00675998" w:rsidP="00F009F0">
            <w:pPr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Контакт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информации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>*</w:t>
            </w:r>
          </w:p>
          <w:p w14:paraId="158905F9" w14:textId="77777777" w:rsidR="00675998" w:rsidRPr="004C5069" w:rsidRDefault="00675998" w:rsidP="00F009F0">
            <w:pPr>
              <w:rPr>
                <w:rFonts w:eastAsia="Calibri" w:cstheme="minorHAnsi"/>
                <w:sz w:val="18"/>
                <w:szCs w:val="18"/>
              </w:rPr>
            </w:pPr>
          </w:p>
          <w:p w14:paraId="44B6D828" w14:textId="77777777" w:rsidR="00675998" w:rsidRPr="004C5069" w:rsidRDefault="00675998" w:rsidP="00F009F0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358F40F0" w14:textId="77777777" w:rsidR="00675998" w:rsidRPr="004C5069" w:rsidRDefault="00675998" w:rsidP="00F009F0">
            <w:pPr>
              <w:rPr>
                <w:rFonts w:eastAsia="Calibri" w:cstheme="minorHAnsi"/>
                <w:b/>
                <w:sz w:val="18"/>
                <w:szCs w:val="18"/>
              </w:rPr>
            </w:pPr>
            <w:r w:rsidRPr="004C5069">
              <w:rPr>
                <w:rFonts w:eastAsia="Calibri" w:cstheme="minorHAnsi"/>
                <w:b/>
                <w:sz w:val="18"/>
                <w:szCs w:val="18"/>
              </w:rPr>
              <w:t>Е-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пошта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>:</w:t>
            </w:r>
          </w:p>
          <w:p w14:paraId="53BAF8D3" w14:textId="77777777" w:rsidR="00675998" w:rsidRPr="004C5069" w:rsidRDefault="00675998" w:rsidP="00F009F0">
            <w:pPr>
              <w:rPr>
                <w:rFonts w:eastAsia="Calibri" w:cstheme="minorHAnsi"/>
                <w:sz w:val="18"/>
                <w:szCs w:val="18"/>
              </w:rPr>
            </w:pPr>
            <w:r w:rsidRPr="004C5069">
              <w:rPr>
                <w:rFonts w:eastAsia="Calibri" w:cstheme="minorHAnsi"/>
                <w:sz w:val="18"/>
                <w:szCs w:val="18"/>
              </w:rPr>
              <w:t>______________________________</w:t>
            </w:r>
          </w:p>
          <w:p w14:paraId="46E894FD" w14:textId="77777777" w:rsidR="00675998" w:rsidRPr="004C5069" w:rsidRDefault="00675998" w:rsidP="00F009F0">
            <w:pPr>
              <w:rPr>
                <w:rFonts w:eastAsia="Calibri" w:cstheme="minorHAnsi"/>
                <w:b/>
                <w:sz w:val="18"/>
                <w:szCs w:val="18"/>
              </w:rPr>
            </w:pPr>
          </w:p>
          <w:p w14:paraId="63A87BAF" w14:textId="77777777" w:rsidR="00675998" w:rsidRPr="004C5069" w:rsidRDefault="00675998" w:rsidP="00F009F0">
            <w:pPr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тел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>:</w:t>
            </w:r>
          </w:p>
          <w:p w14:paraId="519DD73E" w14:textId="77777777" w:rsidR="00675998" w:rsidRPr="004C5069" w:rsidRDefault="00675998" w:rsidP="00F009F0">
            <w:pPr>
              <w:rPr>
                <w:rFonts w:eastAsia="Calibri" w:cstheme="minorHAnsi"/>
                <w:sz w:val="18"/>
                <w:szCs w:val="18"/>
              </w:rPr>
            </w:pPr>
            <w:r w:rsidRPr="004C5069">
              <w:rPr>
                <w:rFonts w:eastAsia="Calibri" w:cstheme="minorHAnsi"/>
                <w:sz w:val="18"/>
                <w:szCs w:val="18"/>
              </w:rPr>
              <w:t>______________________________</w:t>
            </w:r>
          </w:p>
        </w:tc>
      </w:tr>
      <w:tr w:rsidR="00675998" w:rsidRPr="004C5069" w14:paraId="74477133" w14:textId="77777777" w:rsidTr="00F009F0">
        <w:trPr>
          <w:trHeight w:val="661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42C771B4" w14:textId="77777777" w:rsidR="00675998" w:rsidRPr="004C5069" w:rsidRDefault="00675998" w:rsidP="00F009F0">
            <w:pPr>
              <w:rPr>
                <w:rFonts w:eastAsia="Calibri" w:cstheme="minorHAnsi"/>
                <w:b/>
                <w:color w:val="000000"/>
                <w:sz w:val="18"/>
                <w:szCs w:val="18"/>
              </w:rPr>
            </w:pP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Коментари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во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врска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со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Контролната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листа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на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ПУЖССА</w:t>
            </w:r>
            <w:r w:rsidRPr="004C5069">
              <w:rPr>
                <w:rFonts w:eastAsia="Calibri" w:cstheme="minorHAnsi"/>
                <w:b/>
                <w:color w:val="000000"/>
                <w:sz w:val="18"/>
                <w:szCs w:val="18"/>
              </w:rPr>
              <w:t>:</w:t>
            </w:r>
          </w:p>
          <w:p w14:paraId="7861F009" w14:textId="77777777" w:rsidR="00675998" w:rsidRPr="004C5069" w:rsidRDefault="00675998" w:rsidP="00F009F0">
            <w:pPr>
              <w:rPr>
                <w:rFonts w:eastAsia="Calibri" w:cstheme="minorHAnsi"/>
                <w:color w:val="000000"/>
                <w:sz w:val="18"/>
                <w:szCs w:val="18"/>
              </w:rPr>
            </w:pPr>
          </w:p>
          <w:p w14:paraId="60428DD1" w14:textId="77777777" w:rsidR="00675998" w:rsidRPr="004C5069" w:rsidRDefault="00675998" w:rsidP="00F009F0">
            <w:pPr>
              <w:rPr>
                <w:rFonts w:eastAsia="Calibri" w:cstheme="minorHAnsi"/>
                <w:color w:val="000000"/>
                <w:sz w:val="18"/>
                <w:szCs w:val="18"/>
              </w:rPr>
            </w:pPr>
          </w:p>
        </w:tc>
      </w:tr>
      <w:tr w:rsidR="00675998" w:rsidRPr="004C5069" w14:paraId="64B1C5F5" w14:textId="77777777" w:rsidTr="00F009F0">
        <w:trPr>
          <w:trHeight w:val="912"/>
          <w:jc w:val="center"/>
        </w:trPr>
        <w:tc>
          <w:tcPr>
            <w:tcW w:w="4384" w:type="dxa"/>
            <w:gridSpan w:val="2"/>
            <w:shd w:val="clear" w:color="auto" w:fill="F2F2F2"/>
          </w:tcPr>
          <w:p w14:paraId="73CEAF67" w14:textId="77777777" w:rsidR="00675998" w:rsidRPr="004C5069" w:rsidRDefault="00675998" w:rsidP="00F009F0">
            <w:pPr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lastRenderedPageBreak/>
              <w:t>Потпис</w:t>
            </w:r>
            <w:proofErr w:type="spellEnd"/>
          </w:p>
          <w:p w14:paraId="5B2C089D" w14:textId="77777777" w:rsidR="00675998" w:rsidRPr="004C5069" w:rsidRDefault="00675998" w:rsidP="00F009F0">
            <w:pPr>
              <w:rPr>
                <w:rFonts w:eastAsia="Calibri" w:cstheme="minorHAnsi"/>
                <w:sz w:val="18"/>
                <w:szCs w:val="18"/>
              </w:rPr>
            </w:pPr>
          </w:p>
          <w:p w14:paraId="4353552A" w14:textId="77777777" w:rsidR="00675998" w:rsidRPr="004C5069" w:rsidRDefault="00675998" w:rsidP="00F009F0">
            <w:pPr>
              <w:rPr>
                <w:rFonts w:eastAsia="Calibri" w:cstheme="minorHAnsi"/>
                <w:sz w:val="18"/>
                <w:szCs w:val="18"/>
              </w:rPr>
            </w:pPr>
            <w:r w:rsidRPr="004C5069">
              <w:rPr>
                <w:rFonts w:eastAsia="Calibri" w:cstheme="minorHAnsi"/>
                <w:sz w:val="18"/>
                <w:szCs w:val="18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6EF6F5D6" w14:textId="77777777" w:rsidR="00675998" w:rsidRPr="004C5069" w:rsidRDefault="00675998" w:rsidP="00F009F0">
            <w:pPr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Дата</w:t>
            </w:r>
            <w:proofErr w:type="spellEnd"/>
          </w:p>
          <w:p w14:paraId="1341FAD2" w14:textId="77777777" w:rsidR="00675998" w:rsidRPr="004C5069" w:rsidRDefault="00675998" w:rsidP="00F009F0">
            <w:pPr>
              <w:rPr>
                <w:rFonts w:eastAsia="Calibri" w:cstheme="minorHAnsi"/>
                <w:sz w:val="18"/>
                <w:szCs w:val="18"/>
              </w:rPr>
            </w:pPr>
          </w:p>
          <w:p w14:paraId="6540094D" w14:textId="77777777" w:rsidR="00675998" w:rsidRPr="004C5069" w:rsidRDefault="00675998" w:rsidP="00F009F0">
            <w:pPr>
              <w:rPr>
                <w:rFonts w:eastAsia="Calibri" w:cstheme="minorHAnsi"/>
                <w:sz w:val="18"/>
                <w:szCs w:val="18"/>
              </w:rPr>
            </w:pPr>
            <w:r w:rsidRPr="004C5069">
              <w:rPr>
                <w:rFonts w:eastAsia="Calibri" w:cstheme="minorHAnsi"/>
                <w:sz w:val="18"/>
                <w:szCs w:val="18"/>
              </w:rPr>
              <w:t>____________________</w:t>
            </w:r>
          </w:p>
        </w:tc>
      </w:tr>
      <w:tr w:rsidR="00675998" w:rsidRPr="004C5069" w14:paraId="54ED80A4" w14:textId="77777777" w:rsidTr="00F009F0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130432EE" w14:textId="77777777" w:rsidR="00675998" w:rsidRPr="004C5069" w:rsidRDefault="00675998" w:rsidP="00F009F0">
            <w:pPr>
              <w:shd w:val="clear" w:color="auto" w:fill="E2EFD9" w:themeFill="accent6" w:themeFillTint="33"/>
              <w:jc w:val="both"/>
              <w:rPr>
                <w:rFonts w:eastAsia="Calibri" w:cstheme="minorHAnsi"/>
                <w:b/>
                <w:i/>
                <w:iCs/>
                <w:sz w:val="18"/>
                <w:szCs w:val="18"/>
              </w:rPr>
            </w:pP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Ако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имате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какви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било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коментари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/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предлози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или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дополнувања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за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предложените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мерки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на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Контролната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листа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на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ПУЖССА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за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„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Реконструкција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на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локална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улица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„</w:t>
            </w:r>
            <w:proofErr w:type="gramStart"/>
            <w:r>
              <w:rPr>
                <w:rFonts w:eastAsia="Calibri" w:cstheme="minorHAnsi"/>
                <w:b/>
                <w:sz w:val="18"/>
                <w:szCs w:val="18"/>
              </w:rPr>
              <w:t>12</w:t>
            </w:r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“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во</w:t>
            </w:r>
            <w:proofErr w:type="spellEnd"/>
            <w:proofErr w:type="gram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Општина </w:t>
            </w: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Арачиново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“, </w:t>
            </w: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В</w:t>
            </w:r>
            <w:r w:rsidRPr="004C5069">
              <w:rPr>
                <w:rFonts w:eastAsia="Calibri" w:cstheme="minorHAnsi"/>
                <w:b/>
                <w:sz w:val="18"/>
                <w:szCs w:val="18"/>
              </w:rPr>
              <w:t>е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молиме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доставете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ги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на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одговорното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лице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од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b/>
                <w:sz w:val="18"/>
                <w:szCs w:val="18"/>
              </w:rPr>
              <w:t>ЕИП</w:t>
            </w:r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: </w:t>
            </w:r>
          </w:p>
          <w:p w14:paraId="23228FA8" w14:textId="77777777" w:rsidR="00675998" w:rsidRPr="004C5069" w:rsidRDefault="00675998" w:rsidP="00F009F0">
            <w:pPr>
              <w:shd w:val="clear" w:color="auto" w:fill="E2EFD9" w:themeFill="accent6" w:themeFillTint="33"/>
              <w:jc w:val="both"/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Контакт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лице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Сашка</w:t>
            </w:r>
            <w:proofErr w:type="spellEnd"/>
            <w:r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Богданова</w:t>
            </w:r>
            <w:proofErr w:type="spellEnd"/>
            <w:r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Ајцева</w:t>
            </w:r>
            <w:proofErr w:type="spellEnd"/>
          </w:p>
          <w:p w14:paraId="7FEDE689" w14:textId="77777777" w:rsidR="00675998" w:rsidRPr="004C5069" w:rsidRDefault="00675998" w:rsidP="00F009F0">
            <w:pPr>
              <w:shd w:val="clear" w:color="auto" w:fill="E2EFD9" w:themeFill="accent6" w:themeFillTint="33"/>
              <w:jc w:val="both"/>
              <w:rPr>
                <w:rFonts w:eastAsia="Calibri" w:cstheme="minorHAnsi"/>
                <w:b/>
                <w:sz w:val="18"/>
                <w:szCs w:val="18"/>
              </w:rPr>
            </w:pPr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                                                       e-mail:                </w:t>
            </w:r>
            <w:r w:rsidRPr="00955EF7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hyperlink r:id="rId9" w:history="1">
              <w:r w:rsidRPr="00955EF7">
                <w:rPr>
                  <w:rStyle w:val="Hyperlink"/>
                  <w:sz w:val="20"/>
                  <w:szCs w:val="20"/>
                </w:rPr>
                <w:t>saska.bogdanova.ajceva</w:t>
              </w:r>
              <w:r w:rsidRPr="00955EF7">
                <w:rPr>
                  <w:rStyle w:val="Hyperlink"/>
                  <w:rFonts w:eastAsia="Calibri" w:cstheme="minorHAnsi"/>
                  <w:bCs/>
                  <w:sz w:val="20"/>
                  <w:szCs w:val="20"/>
                </w:rPr>
                <w:t>@piu.mtc.gov.mk</w:t>
              </w:r>
            </w:hyperlink>
          </w:p>
          <w:p w14:paraId="64B2130C" w14:textId="77777777" w:rsidR="00675998" w:rsidRPr="004C5069" w:rsidRDefault="00675998" w:rsidP="00F009F0">
            <w:pPr>
              <w:jc w:val="both"/>
              <w:rPr>
                <w:rFonts w:eastAsia="Calibri" w:cstheme="minorHAnsi"/>
                <w:b/>
                <w:i/>
                <w:iCs/>
                <w:sz w:val="18"/>
                <w:szCs w:val="18"/>
              </w:rPr>
            </w:pP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Во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рок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од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14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дена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по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објавувањето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на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Контролната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листа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на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ПУЖССА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за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„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Реконструкција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на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локална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улица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„</w:t>
            </w:r>
            <w:proofErr w:type="gramStart"/>
            <w:r>
              <w:rPr>
                <w:rFonts w:eastAsia="Calibri" w:cstheme="minorHAnsi"/>
                <w:b/>
                <w:sz w:val="18"/>
                <w:szCs w:val="18"/>
              </w:rPr>
              <w:t>12</w:t>
            </w:r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“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во</w:t>
            </w:r>
            <w:proofErr w:type="spellEnd"/>
            <w:proofErr w:type="gram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r>
              <w:rPr>
                <w:rFonts w:eastAsia="Calibri" w:cstheme="minorHAnsi"/>
                <w:b/>
                <w:sz w:val="18"/>
                <w:szCs w:val="18"/>
              </w:rPr>
              <w:t xml:space="preserve">Општина </w:t>
            </w:r>
            <w:proofErr w:type="spellStart"/>
            <w:r>
              <w:rPr>
                <w:rFonts w:eastAsia="Calibri" w:cstheme="minorHAnsi"/>
                <w:b/>
                <w:sz w:val="18"/>
                <w:szCs w:val="18"/>
              </w:rPr>
              <w:t>Арачиново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>“</w:t>
            </w:r>
          </w:p>
          <w:p w14:paraId="1E91A82D" w14:textId="77777777" w:rsidR="00675998" w:rsidRPr="004C5069" w:rsidRDefault="00675998" w:rsidP="00F009F0">
            <w:pPr>
              <w:jc w:val="both"/>
              <w:rPr>
                <w:rFonts w:eastAsia="Calibri" w:cstheme="minorHAnsi"/>
                <w:b/>
                <w:sz w:val="18"/>
                <w:szCs w:val="18"/>
              </w:rPr>
            </w:pPr>
            <w:r w:rsidRPr="004C5069">
              <w:rPr>
                <w:rFonts w:eastAsia="Calibri" w:cstheme="minorHAnsi"/>
                <w:b/>
                <w:sz w:val="18"/>
                <w:szCs w:val="18"/>
              </w:rPr>
              <w:t>(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датум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на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C7582E">
              <w:rPr>
                <w:rFonts w:eastAsia="Calibri" w:cstheme="minorHAnsi"/>
                <w:b/>
                <w:sz w:val="18"/>
                <w:szCs w:val="18"/>
              </w:rPr>
              <w:t>објава</w:t>
            </w:r>
            <w:proofErr w:type="spellEnd"/>
            <w:r w:rsidRPr="00C7582E">
              <w:rPr>
                <w:rFonts w:eastAsia="Calibri" w:cstheme="minorHAnsi"/>
                <w:b/>
                <w:sz w:val="18"/>
                <w:szCs w:val="18"/>
                <w:lang w:val="en-GB"/>
              </w:rPr>
              <w:t>:</w:t>
            </w:r>
            <w:r w:rsidRPr="00C7582E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r w:rsidRPr="0062388D">
              <w:rPr>
                <w:rFonts w:eastAsia="Calibri" w:cstheme="minorHAnsi"/>
                <w:b/>
                <w:sz w:val="18"/>
                <w:szCs w:val="18"/>
              </w:rPr>
              <w:t>.............</w:t>
            </w:r>
            <w:r w:rsidRPr="0062388D">
              <w:rPr>
                <w:rFonts w:eastAsia="Calibri" w:cstheme="minorHAnsi"/>
                <w:b/>
                <w:sz w:val="18"/>
                <w:szCs w:val="18"/>
                <w:lang w:val="en-GB"/>
              </w:rPr>
              <w:t xml:space="preserve">.2024 </w:t>
            </w:r>
            <w:proofErr w:type="spellStart"/>
            <w:r w:rsidRPr="0062388D">
              <w:rPr>
                <w:rFonts w:eastAsia="Calibri" w:cstheme="minorHAnsi"/>
                <w:b/>
                <w:sz w:val="18"/>
                <w:szCs w:val="18"/>
              </w:rPr>
              <w:t>година</w:t>
            </w:r>
            <w:proofErr w:type="spellEnd"/>
            <w:r w:rsidRPr="0062388D">
              <w:rPr>
                <w:rFonts w:eastAsia="Calibri" w:cstheme="minorHAnsi"/>
                <w:b/>
                <w:sz w:val="18"/>
                <w:szCs w:val="18"/>
              </w:rPr>
              <w:t>)</w:t>
            </w:r>
          </w:p>
        </w:tc>
      </w:tr>
      <w:tr w:rsidR="00675998" w:rsidRPr="004C5069" w14:paraId="4945378A" w14:textId="77777777" w:rsidTr="00F009F0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366CF98E" w14:textId="77777777" w:rsidR="00675998" w:rsidRPr="004C5069" w:rsidRDefault="00675998" w:rsidP="00F009F0">
            <w:pPr>
              <w:rPr>
                <w:rFonts w:eastAsia="Calibri" w:cstheme="minorHAnsi"/>
                <w:b/>
                <w:sz w:val="18"/>
                <w:szCs w:val="18"/>
              </w:rPr>
            </w:pPr>
          </w:p>
          <w:p w14:paraId="0DAE9E98" w14:textId="77777777" w:rsidR="00675998" w:rsidRPr="004C5069" w:rsidRDefault="00675998" w:rsidP="00F009F0">
            <w:pPr>
              <w:rPr>
                <w:rFonts w:eastAsia="Calibri" w:cstheme="minorHAnsi"/>
                <w:b/>
                <w:sz w:val="18"/>
                <w:szCs w:val="18"/>
              </w:rPr>
            </w:pP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Референтен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/>
                <w:sz w:val="18"/>
                <w:szCs w:val="18"/>
              </w:rPr>
              <w:t>број</w:t>
            </w:r>
            <w:proofErr w:type="spellEnd"/>
            <w:r w:rsidRPr="004C5069">
              <w:rPr>
                <w:rFonts w:eastAsia="Calibri" w:cstheme="minorHAnsi"/>
                <w:b/>
                <w:sz w:val="18"/>
                <w:szCs w:val="18"/>
              </w:rPr>
              <w:t>: ______________________________</w:t>
            </w:r>
          </w:p>
          <w:p w14:paraId="7F06F72B" w14:textId="77777777" w:rsidR="00675998" w:rsidRPr="004C5069" w:rsidRDefault="00675998" w:rsidP="00F009F0">
            <w:pPr>
              <w:shd w:val="clear" w:color="auto" w:fill="E2EFD9" w:themeFill="accent6" w:themeFillTint="33"/>
              <w:jc w:val="center"/>
              <w:rPr>
                <w:rFonts w:eastAsia="Calibri" w:cstheme="minorHAnsi"/>
                <w:b/>
                <w:sz w:val="18"/>
                <w:szCs w:val="18"/>
              </w:rPr>
            </w:pPr>
            <w:r w:rsidRPr="004C5069">
              <w:rPr>
                <w:rFonts w:eastAsia="Calibri" w:cstheme="minorHAnsi"/>
                <w:sz w:val="18"/>
                <w:szCs w:val="18"/>
              </w:rPr>
              <w:t>(</w:t>
            </w:r>
            <w:proofErr w:type="spellStart"/>
            <w:r w:rsidRPr="004C5069">
              <w:rPr>
                <w:rFonts w:eastAsia="Calibri" w:cstheme="minorHAnsi"/>
                <w:bCs/>
                <w:sz w:val="18"/>
                <w:szCs w:val="18"/>
              </w:rPr>
              <w:t>пополнето</w:t>
            </w:r>
            <w:proofErr w:type="spellEnd"/>
            <w:r w:rsidRPr="004C5069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Cs/>
                <w:sz w:val="18"/>
                <w:szCs w:val="18"/>
              </w:rPr>
              <w:t>од</w:t>
            </w:r>
            <w:proofErr w:type="spellEnd"/>
            <w:r w:rsidRPr="004C5069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Cs/>
                <w:sz w:val="18"/>
                <w:szCs w:val="18"/>
              </w:rPr>
              <w:t>страна</w:t>
            </w:r>
            <w:proofErr w:type="spellEnd"/>
            <w:r w:rsidRPr="004C5069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Cs/>
                <w:sz w:val="18"/>
                <w:szCs w:val="18"/>
              </w:rPr>
              <w:t>одговорните</w:t>
            </w:r>
            <w:proofErr w:type="spellEnd"/>
            <w:r w:rsidRPr="004C5069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Cs/>
                <w:sz w:val="18"/>
                <w:szCs w:val="18"/>
              </w:rPr>
              <w:t>лица</w:t>
            </w:r>
            <w:proofErr w:type="spellEnd"/>
            <w:r w:rsidRPr="004C5069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Cs/>
                <w:sz w:val="18"/>
                <w:szCs w:val="18"/>
              </w:rPr>
              <w:t>за</w:t>
            </w:r>
            <w:proofErr w:type="spellEnd"/>
            <w:r w:rsidRPr="004C5069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Cs/>
                <w:sz w:val="18"/>
                <w:szCs w:val="18"/>
              </w:rPr>
              <w:t>спроведување</w:t>
            </w:r>
            <w:proofErr w:type="spellEnd"/>
            <w:r w:rsidRPr="004C5069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Cs/>
                <w:sz w:val="18"/>
                <w:szCs w:val="18"/>
              </w:rPr>
              <w:t>на</w:t>
            </w:r>
            <w:proofErr w:type="spellEnd"/>
            <w:r w:rsidRPr="004C5069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4C5069">
              <w:rPr>
                <w:rFonts w:eastAsia="Calibri" w:cstheme="minorHAnsi"/>
                <w:bCs/>
                <w:sz w:val="18"/>
                <w:szCs w:val="18"/>
              </w:rPr>
              <w:t>проектот</w:t>
            </w:r>
            <w:proofErr w:type="spellEnd"/>
            <w:r w:rsidRPr="004C5069">
              <w:rPr>
                <w:rFonts w:eastAsia="Calibri" w:cstheme="minorHAnsi"/>
                <w:sz w:val="18"/>
                <w:szCs w:val="18"/>
              </w:rPr>
              <w:t>)</w:t>
            </w:r>
          </w:p>
        </w:tc>
      </w:tr>
      <w:bookmarkEnd w:id="2"/>
    </w:tbl>
    <w:p w14:paraId="4E797E05" w14:textId="059F0916" w:rsidR="007D4AE8" w:rsidRDefault="007D4AE8">
      <w:pPr>
        <w:rPr>
          <w:rFonts w:cstheme="minorHAnsi"/>
          <w:sz w:val="20"/>
          <w:szCs w:val="20"/>
          <w:lang w:val="mk-MK"/>
        </w:rPr>
      </w:pPr>
    </w:p>
    <w:sectPr w:rsidR="007D4AE8">
      <w:pgSz w:w="11907" w:h="16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8B7F9A"/>
    <w:multiLevelType w:val="multilevel"/>
    <w:tmpl w:val="348B7F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20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17"/>
    <w:rsid w:val="00147755"/>
    <w:rsid w:val="00165DD1"/>
    <w:rsid w:val="00196300"/>
    <w:rsid w:val="001C52FA"/>
    <w:rsid w:val="00404E33"/>
    <w:rsid w:val="00420BC4"/>
    <w:rsid w:val="00456BAF"/>
    <w:rsid w:val="004664E9"/>
    <w:rsid w:val="004E39BF"/>
    <w:rsid w:val="00535473"/>
    <w:rsid w:val="0053679E"/>
    <w:rsid w:val="005761D8"/>
    <w:rsid w:val="00595F6E"/>
    <w:rsid w:val="005C4AAF"/>
    <w:rsid w:val="006072FB"/>
    <w:rsid w:val="00614AB4"/>
    <w:rsid w:val="00675998"/>
    <w:rsid w:val="006E38FB"/>
    <w:rsid w:val="007675B0"/>
    <w:rsid w:val="007B00A6"/>
    <w:rsid w:val="007D4AE8"/>
    <w:rsid w:val="007E4945"/>
    <w:rsid w:val="00872B09"/>
    <w:rsid w:val="008A3574"/>
    <w:rsid w:val="00973E82"/>
    <w:rsid w:val="009E76C9"/>
    <w:rsid w:val="00A00EA7"/>
    <w:rsid w:val="00B43B3D"/>
    <w:rsid w:val="00C1490E"/>
    <w:rsid w:val="00CC1837"/>
    <w:rsid w:val="00CC5C17"/>
    <w:rsid w:val="00D06150"/>
    <w:rsid w:val="00D62D15"/>
    <w:rsid w:val="00EC31BF"/>
    <w:rsid w:val="00F6384E"/>
    <w:rsid w:val="00F929FC"/>
    <w:rsid w:val="5EDF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EAC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 w:line="276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lid-translation">
    <w:name w:val="tlid-translation"/>
    <w:basedOn w:val="DefaultParagraphFont"/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072FB"/>
    <w:rPr>
      <w:rFonts w:ascii="Courier New" w:eastAsia="Times New Roman" w:hAnsi="Courier New" w:cs="Courier New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06150"/>
    <w:rPr>
      <w:color w:val="605E5C"/>
      <w:shd w:val="clear" w:color="auto" w:fill="E1DFDD"/>
    </w:rPr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34"/>
    <w:qFormat/>
    <w:rsid w:val="00165DD1"/>
    <w:pPr>
      <w:ind w:left="720"/>
      <w:contextualSpacing/>
    </w:p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165DD1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C18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837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bprojects-mtc.mk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www.haracina.gov.m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aska.bogdanova.ajceva@piu.mtc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922E6B-47A8-4756-B480-94B6ADFB9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Velkovski</dc:creator>
  <cp:lastModifiedBy>Sash Bogdan </cp:lastModifiedBy>
  <cp:revision>23</cp:revision>
  <dcterms:created xsi:type="dcterms:W3CDTF">2021-02-27T18:31:00Z</dcterms:created>
  <dcterms:modified xsi:type="dcterms:W3CDTF">2024-06-13T10:34:00Z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