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4A91C8EC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104E5BC" w14:textId="77777777" w:rsidR="003E480D" w:rsidRPr="003E480D" w:rsidRDefault="003E480D" w:rsidP="003E480D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3E480D">
        <w:rPr>
          <w:rFonts w:ascii="Arial" w:eastAsia="Times New Roman" w:hAnsi="Arial" w:cs="Arial"/>
          <w:b/>
          <w:lang w:val="mk-MK" w:eastAsia="en-GB"/>
        </w:rPr>
        <w:t xml:space="preserve">„Реконструкција на </w:t>
      </w:r>
      <w:r w:rsidRPr="003E480D">
        <w:rPr>
          <w:rFonts w:ascii="Arial" w:eastAsia="Times New Roman" w:hAnsi="Arial" w:cs="Arial"/>
          <w:b/>
          <w:bCs/>
          <w:lang w:val="mk-MK" w:eastAsia="en-GB"/>
        </w:rPr>
        <w:t>дел од локалната улица „Филип 2“ (од клучка Свети Николе Север до кружна крстосница во Свети Николе), Општина Свети Николе</w:t>
      </w:r>
      <w:r w:rsidRPr="003E480D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3E480D">
        <w:rPr>
          <w:rFonts w:ascii="Arial" w:eastAsia="Times New Roman" w:hAnsi="Arial" w:cs="Arial"/>
          <w:b/>
          <w:lang w:eastAsia="en-GB"/>
        </w:rPr>
        <w:t>“</w:t>
      </w:r>
    </w:p>
    <w:p w14:paraId="00C34327" w14:textId="74525566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2374816A" w14:textId="6562AE73" w:rsidR="00FF1C13" w:rsidRPr="003E480D" w:rsidRDefault="00451053" w:rsidP="00FF1C13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3E480D" w:rsidRPr="003E480D">
        <w:rPr>
          <w:rFonts w:ascii="Arial" w:hAnsi="Arial" w:cs="Arial"/>
          <w:lang w:val="mk-MK"/>
        </w:rPr>
        <w:t>Свети Николе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</w:t>
      </w:r>
      <w:r w:rsidRPr="003E480D">
        <w:rPr>
          <w:rFonts w:ascii="Arial" w:hAnsi="Arial" w:cs="Arial"/>
          <w:lang w:val="mk-MK"/>
        </w:rPr>
        <w:t xml:space="preserve">проект за </w:t>
      </w:r>
      <w:r w:rsidR="003E480D" w:rsidRPr="003E480D">
        <w:rPr>
          <w:rFonts w:ascii="Arial" w:hAnsi="Arial" w:cs="Arial"/>
          <w:lang w:val="mk-MK"/>
        </w:rPr>
        <w:t xml:space="preserve">„Реконструкција на дел од локалната улица „Филип 2“ (од клучка Свети Николе Север до кружна крстосница во Свети Николе), Општина Свети Николе </w:t>
      </w:r>
      <w:r w:rsidR="003E480D" w:rsidRPr="003E480D">
        <w:rPr>
          <w:rFonts w:ascii="Arial" w:hAnsi="Arial" w:cs="Arial"/>
        </w:rPr>
        <w:t>“</w:t>
      </w:r>
      <w:r w:rsidR="00FF1C13" w:rsidRPr="003E480D">
        <w:rPr>
          <w:rFonts w:ascii="Arial" w:hAnsi="Arial" w:cs="Arial"/>
          <w:lang w:val="mk-MK"/>
        </w:rPr>
        <w:t>.</w:t>
      </w:r>
    </w:p>
    <w:p w14:paraId="7E414A50" w14:textId="47958A96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57A295D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</w:t>
      </w:r>
      <w:r w:rsidR="00FF1C13">
        <w:rPr>
          <w:rFonts w:ascii="Arial" w:hAnsi="Arial" w:cs="Arial"/>
          <w:lang w:val="mk-MK"/>
        </w:rPr>
        <w:t>а 1</w:t>
      </w:r>
      <w:r w:rsidR="003E480D">
        <w:rPr>
          <w:rFonts w:ascii="Arial" w:hAnsi="Arial" w:cs="Arial"/>
          <w:lang w:val="mk-MK"/>
        </w:rPr>
        <w:t>9</w:t>
      </w:r>
      <w:r w:rsidR="00FF1C13">
        <w:rPr>
          <w:rFonts w:ascii="Arial" w:hAnsi="Arial" w:cs="Arial"/>
          <w:lang w:val="mk-MK"/>
        </w:rPr>
        <w:t>.03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20D32F1E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3E480D" w:rsidRPr="003E480D">
        <w:rPr>
          <w:rFonts w:ascii="Arial" w:hAnsi="Arial" w:cs="Arial"/>
          <w:lang w:val="mk-MK"/>
        </w:rPr>
        <w:t>Свети Николе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3E480D" w:rsidRPr="00540E92">
          <w:rPr>
            <w:rStyle w:val="Hyperlink"/>
            <w:lang w:val="mk-MK"/>
          </w:rPr>
          <w:t>https://svetinikole.gov.mk</w:t>
        </w:r>
      </w:hyperlink>
      <w:r w:rsidR="003E480D">
        <w:rPr>
          <w:u w:val="single"/>
          <w:lang w:val="mk-MK"/>
        </w:rPr>
        <w:t xml:space="preserve"> </w:t>
      </w:r>
    </w:p>
    <w:p w14:paraId="1FF7D00A" w14:textId="54639AA4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7FADECEA" w:rsidR="004733AA" w:rsidRPr="003E480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 за Имплементација на Проектот</w:t>
      </w:r>
      <w:r w:rsidR="003E480D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 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283B" w14:textId="77777777" w:rsidR="002C098C" w:rsidRDefault="002C098C">
      <w:pPr>
        <w:spacing w:after="0" w:line="240" w:lineRule="auto"/>
      </w:pPr>
      <w:r>
        <w:separator/>
      </w:r>
    </w:p>
  </w:endnote>
  <w:endnote w:type="continuationSeparator" w:id="0">
    <w:p w14:paraId="0288CC2E" w14:textId="77777777" w:rsidR="002C098C" w:rsidRDefault="002C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2ED5" w14:textId="77777777" w:rsidR="002C098C" w:rsidRDefault="002C098C">
      <w:pPr>
        <w:spacing w:after="0" w:line="240" w:lineRule="auto"/>
      </w:pPr>
      <w:r>
        <w:separator/>
      </w:r>
    </w:p>
  </w:footnote>
  <w:footnote w:type="continuationSeparator" w:id="0">
    <w:p w14:paraId="44A9330B" w14:textId="77777777" w:rsidR="002C098C" w:rsidRDefault="002C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7B3"/>
    <w:multiLevelType w:val="multilevel"/>
    <w:tmpl w:val="A02E72C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1"/>
  </w:num>
  <w:num w:numId="2" w16cid:durableId="16172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4FA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C098C"/>
    <w:rsid w:val="002F7FCC"/>
    <w:rsid w:val="00312466"/>
    <w:rsid w:val="003320F7"/>
    <w:rsid w:val="00341983"/>
    <w:rsid w:val="003A2616"/>
    <w:rsid w:val="003A73D8"/>
    <w:rsid w:val="003B2C03"/>
    <w:rsid w:val="003D34EA"/>
    <w:rsid w:val="003D7C74"/>
    <w:rsid w:val="003E1B0F"/>
    <w:rsid w:val="003E480D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852C7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439FE"/>
    <w:rsid w:val="0088394C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1C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F1C1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vetinikole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51</cp:revision>
  <dcterms:created xsi:type="dcterms:W3CDTF">2021-02-27T18:31:00Z</dcterms:created>
  <dcterms:modified xsi:type="dcterms:W3CDTF">2025-03-18T14:41:00Z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